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C9726C">
        <w:rPr>
          <w:rFonts w:ascii="Arial" w:hAnsi="Arial" w:cs="Arial"/>
        </w:rPr>
        <w:t>January 21,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9726C">
        <w:rPr>
          <w:rFonts w:ascii="Arial" w:hAnsi="Arial" w:cs="Arial"/>
        </w:rPr>
        <w:t>ON FRIDAY</w:t>
      </w:r>
      <w:bookmarkStart w:id="0" w:name="_GoBack"/>
      <w:bookmarkEnd w:id="0"/>
      <w:r w:rsidR="00C9726C">
        <w:rPr>
          <w:rFonts w:ascii="Arial" w:hAnsi="Arial" w:cs="Arial"/>
        </w:rPr>
        <w:t>, JANUARY 8,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95877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2015-04-14T13:28:00Z</cp:lastPrinted>
  <dcterms:created xsi:type="dcterms:W3CDTF">2016-01-21T16:55:00Z</dcterms:created>
  <dcterms:modified xsi:type="dcterms:W3CDTF">2016-01-21T16:55:00Z</dcterms:modified>
</cp:coreProperties>
</file>